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57EC09" w14:textId="5EF8F4C0" w:rsidR="00F114E5" w:rsidRDefault="00F114E5" w:rsidP="00F114E5">
      <w:pPr>
        <w:pStyle w:val="Default"/>
        <w:spacing w:after="160"/>
        <w:jc w:val="center"/>
        <w:rPr>
          <w:rFonts w:asciiTheme="minorHAnsi" w:hAnsiTheme="minorHAnsi" w:cstheme="minorHAnsi"/>
          <w:b/>
          <w:bCs/>
          <w:sz w:val="24"/>
          <w:szCs w:val="24"/>
          <w:lang w:val="de-DE"/>
        </w:rPr>
      </w:pPr>
    </w:p>
    <w:p w14:paraId="172FB1FF" w14:textId="09D853AB" w:rsidR="00F114E5" w:rsidRDefault="00CF1655" w:rsidP="00F114E5">
      <w:pPr>
        <w:pStyle w:val="Default"/>
        <w:spacing w:after="160"/>
        <w:jc w:val="center"/>
        <w:rPr>
          <w:rFonts w:asciiTheme="minorHAnsi" w:hAnsiTheme="minorHAnsi" w:cstheme="minorHAnsi"/>
          <w:i/>
          <w:iCs/>
          <w:sz w:val="24"/>
          <w:szCs w:val="24"/>
          <w:lang w:val="de-DE"/>
        </w:rPr>
      </w:pPr>
      <w:r>
        <w:rPr>
          <w:rFonts w:asciiTheme="minorHAnsi" w:hAnsiTheme="minorHAnsi" w:cstheme="minorHAnsi"/>
          <w:b/>
          <w:bCs/>
          <w:sz w:val="24"/>
          <w:szCs w:val="24"/>
          <w:lang w:val="de-DE"/>
        </w:rPr>
        <w:t>Dress Code for the Black and White Dance 2024</w:t>
      </w:r>
      <w:r>
        <w:rPr>
          <w:rFonts w:asciiTheme="minorHAnsi" w:hAnsiTheme="minorHAnsi" w:cstheme="minorHAnsi"/>
          <w:b/>
          <w:bCs/>
          <w:sz w:val="24"/>
          <w:szCs w:val="24"/>
          <w:lang w:val="de-DE"/>
        </w:rPr>
        <w:br/>
      </w:r>
      <w:r w:rsidR="003C4FD8">
        <w:rPr>
          <w:rFonts w:asciiTheme="minorHAnsi" w:hAnsiTheme="minorHAnsi" w:cstheme="minorHAnsi"/>
          <w:i/>
          <w:iCs/>
          <w:sz w:val="24"/>
          <w:szCs w:val="24"/>
          <w:lang w:val="de-DE"/>
        </w:rPr>
        <w:t>Hosted</w:t>
      </w:r>
      <w:r w:rsidRPr="00636CB8">
        <w:rPr>
          <w:rFonts w:asciiTheme="minorHAnsi" w:hAnsiTheme="minorHAnsi" w:cstheme="minorHAnsi"/>
          <w:i/>
          <w:iCs/>
          <w:sz w:val="24"/>
          <w:szCs w:val="24"/>
          <w:lang w:val="de-DE"/>
        </w:rPr>
        <w:t xml:space="preserve"> by BHEA Boy Scout Troop 442</w:t>
      </w:r>
    </w:p>
    <w:p w14:paraId="14577CEA" w14:textId="2EF7AC78" w:rsidR="006A4992" w:rsidRDefault="006A4992" w:rsidP="00F114E5">
      <w:pPr>
        <w:pStyle w:val="Default"/>
        <w:spacing w:after="160"/>
        <w:jc w:val="center"/>
        <w:rPr>
          <w:rFonts w:asciiTheme="minorHAnsi" w:hAnsiTheme="minorHAnsi" w:cstheme="minorHAnsi"/>
          <w:b/>
          <w:bCs/>
          <w:sz w:val="24"/>
          <w:szCs w:val="24"/>
          <w:lang w:val="de-DE"/>
        </w:rPr>
      </w:pPr>
      <w:r>
        <w:rPr>
          <w:rFonts w:asciiTheme="minorHAnsi" w:hAnsiTheme="minorHAnsi" w:cstheme="minorHAnsi"/>
          <w:b/>
          <w:bCs/>
          <w:noProof/>
          <w:sz w:val="24"/>
          <w:szCs w:val="24"/>
          <w:lang w:val="de-DE"/>
        </w:rPr>
        <w:drawing>
          <wp:inline distT="0" distB="0" distL="0" distR="0" wp14:anchorId="6EA03602" wp14:editId="1A238AF0">
            <wp:extent cx="2740026" cy="1433830"/>
            <wp:effectExtent l="0" t="0" r="3175" b="0"/>
            <wp:docPr id="1514075157" name="Picture 2" descr="A red and blue eagle with stars and a sw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4075157" name="Picture 2" descr="A red and blue eagle with stars and a sword&#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753509" cy="1440886"/>
                    </a:xfrm>
                    <a:prstGeom prst="rect">
                      <a:avLst/>
                    </a:prstGeom>
                  </pic:spPr>
                </pic:pic>
              </a:graphicData>
            </a:graphic>
          </wp:inline>
        </w:drawing>
      </w:r>
    </w:p>
    <w:p w14:paraId="65036BBB" w14:textId="5E1850A3" w:rsidR="00CF1655" w:rsidRDefault="00CF1655" w:rsidP="00F114E5">
      <w:pPr>
        <w:pStyle w:val="Default"/>
        <w:spacing w:after="160"/>
        <w:rPr>
          <w:rFonts w:asciiTheme="minorHAnsi" w:hAnsiTheme="minorHAnsi" w:cstheme="minorHAnsi"/>
          <w:b/>
          <w:i/>
          <w:iCs/>
          <w:sz w:val="24"/>
          <w:szCs w:val="24"/>
        </w:rPr>
      </w:pPr>
    </w:p>
    <w:p w14:paraId="22AB65D0" w14:textId="21F1652E" w:rsidR="00CF1655" w:rsidRPr="00F114E5" w:rsidRDefault="00CF1655" w:rsidP="00F114E5">
      <w:pPr>
        <w:pStyle w:val="Default"/>
        <w:spacing w:after="160"/>
        <w:rPr>
          <w:rFonts w:asciiTheme="minorHAnsi" w:hAnsiTheme="minorHAnsi" w:cstheme="minorHAnsi"/>
          <w:b/>
          <w:i/>
          <w:iCs/>
          <w:sz w:val="24"/>
          <w:szCs w:val="24"/>
        </w:rPr>
      </w:pPr>
      <w:r>
        <w:rPr>
          <w:rFonts w:asciiTheme="minorHAnsi" w:hAnsiTheme="minorHAnsi" w:cstheme="minorHAnsi"/>
          <w:b/>
          <w:i/>
          <w:iCs/>
          <w:sz w:val="24"/>
          <w:szCs w:val="24"/>
        </w:rPr>
        <w:t xml:space="preserve">Dress for the Black and White Dance 2024 is semi-formal. Think church clothes. It is not necessary to purchase special formal wear. The theme is, of course, about the colors black and white. We encourage you to wear black, white, or both! Feel free to be creative. </w:t>
      </w:r>
    </w:p>
    <w:p w14:paraId="036870DA" w14:textId="02619BCC" w:rsidR="00F114E5" w:rsidRDefault="00F114E5" w:rsidP="00F114E5">
      <w:pPr>
        <w:pStyle w:val="Default"/>
        <w:spacing w:after="160"/>
        <w:rPr>
          <w:rFonts w:asciiTheme="minorHAnsi" w:hAnsiTheme="minorHAnsi" w:cstheme="minorHAnsi"/>
          <w:sz w:val="24"/>
          <w:szCs w:val="24"/>
        </w:rPr>
      </w:pPr>
      <w:r w:rsidRPr="00F114E5">
        <w:rPr>
          <w:rFonts w:asciiTheme="minorHAnsi" w:hAnsiTheme="minorHAnsi" w:cstheme="minorHAnsi"/>
          <w:b/>
          <w:sz w:val="24"/>
          <w:szCs w:val="24"/>
        </w:rPr>
        <w:t>Gentlemen</w:t>
      </w:r>
      <w:r w:rsidRPr="00F114E5">
        <w:rPr>
          <w:rFonts w:asciiTheme="minorHAnsi" w:hAnsiTheme="minorHAnsi" w:cstheme="minorHAnsi"/>
          <w:sz w:val="24"/>
          <w:szCs w:val="24"/>
        </w:rPr>
        <w:t xml:space="preserve"> </w:t>
      </w:r>
      <w:r w:rsidR="00CF1655">
        <w:rPr>
          <w:rFonts w:asciiTheme="minorHAnsi" w:hAnsiTheme="minorHAnsi" w:cstheme="minorHAnsi"/>
          <w:sz w:val="24"/>
          <w:szCs w:val="24"/>
        </w:rPr>
        <w:t>are not required to wear a jacket or tie, but both are welcome</w:t>
      </w:r>
      <w:r w:rsidRPr="00F114E5">
        <w:rPr>
          <w:rFonts w:asciiTheme="minorHAnsi" w:hAnsiTheme="minorHAnsi" w:cstheme="minorHAnsi"/>
          <w:sz w:val="24"/>
          <w:szCs w:val="24"/>
        </w:rPr>
        <w:t xml:space="preserve">. </w:t>
      </w:r>
    </w:p>
    <w:p w14:paraId="4A39EC6C" w14:textId="77777777" w:rsidR="004654E9" w:rsidRDefault="00CF1655" w:rsidP="00CF1655">
      <w:pPr>
        <w:pStyle w:val="Default"/>
        <w:numPr>
          <w:ilvl w:val="0"/>
          <w:numId w:val="8"/>
        </w:numPr>
        <w:spacing w:after="160"/>
        <w:rPr>
          <w:rFonts w:asciiTheme="minorHAnsi" w:hAnsiTheme="minorHAnsi" w:cstheme="minorHAnsi"/>
          <w:sz w:val="24"/>
          <w:szCs w:val="24"/>
        </w:rPr>
      </w:pPr>
      <w:r>
        <w:rPr>
          <w:rFonts w:asciiTheme="minorHAnsi" w:hAnsiTheme="minorHAnsi" w:cstheme="minorHAnsi"/>
          <w:sz w:val="24"/>
          <w:szCs w:val="24"/>
        </w:rPr>
        <w:t xml:space="preserve">Collared shirts and non-blue jeans are preferred. </w:t>
      </w:r>
    </w:p>
    <w:p w14:paraId="2339F9CB" w14:textId="2B2FCC31" w:rsidR="00CF1655" w:rsidRPr="00CF1655" w:rsidRDefault="00CF1655" w:rsidP="00CF1655">
      <w:pPr>
        <w:pStyle w:val="Default"/>
        <w:numPr>
          <w:ilvl w:val="0"/>
          <w:numId w:val="8"/>
        </w:numPr>
        <w:spacing w:after="160"/>
        <w:rPr>
          <w:rFonts w:asciiTheme="minorHAnsi" w:hAnsiTheme="minorHAnsi" w:cstheme="minorHAnsi"/>
          <w:sz w:val="24"/>
          <w:szCs w:val="24"/>
        </w:rPr>
      </w:pPr>
      <w:r>
        <w:rPr>
          <w:rFonts w:asciiTheme="minorHAnsi" w:hAnsiTheme="minorHAnsi" w:cstheme="minorHAnsi"/>
          <w:sz w:val="24"/>
          <w:szCs w:val="24"/>
        </w:rPr>
        <w:t>Black jeans are fine.</w:t>
      </w:r>
    </w:p>
    <w:p w14:paraId="51CE412A" w14:textId="226BD398" w:rsidR="00F114E5" w:rsidRPr="00F114E5" w:rsidRDefault="00F114E5" w:rsidP="00F114E5">
      <w:pPr>
        <w:pStyle w:val="Default"/>
        <w:spacing w:after="160"/>
        <w:rPr>
          <w:rFonts w:asciiTheme="minorHAnsi" w:hAnsiTheme="minorHAnsi" w:cstheme="minorHAnsi"/>
          <w:sz w:val="24"/>
          <w:szCs w:val="24"/>
        </w:rPr>
      </w:pPr>
      <w:r w:rsidRPr="00F114E5">
        <w:rPr>
          <w:rFonts w:asciiTheme="minorHAnsi" w:hAnsiTheme="minorHAnsi" w:cstheme="minorHAnsi"/>
          <w:b/>
          <w:sz w:val="24"/>
          <w:szCs w:val="24"/>
          <w:lang w:val="de-DE"/>
        </w:rPr>
        <w:t>Ladies</w:t>
      </w:r>
      <w:r w:rsidR="004654E9">
        <w:rPr>
          <w:rFonts w:asciiTheme="minorHAnsi" w:hAnsiTheme="minorHAnsi" w:cstheme="minorHAnsi"/>
          <w:b/>
          <w:sz w:val="24"/>
          <w:szCs w:val="24"/>
          <w:lang w:val="de-DE"/>
        </w:rPr>
        <w:t>’</w:t>
      </w:r>
      <w:r w:rsidRPr="00F114E5">
        <w:rPr>
          <w:rFonts w:asciiTheme="minorHAnsi" w:hAnsiTheme="minorHAnsi" w:cstheme="minorHAnsi"/>
          <w:sz w:val="24"/>
          <w:szCs w:val="24"/>
          <w:lang w:val="de-DE"/>
        </w:rPr>
        <w:t xml:space="preserve"> </w:t>
      </w:r>
      <w:r w:rsidRPr="00F114E5">
        <w:rPr>
          <w:rFonts w:asciiTheme="minorHAnsi" w:hAnsiTheme="minorHAnsi" w:cstheme="minorHAnsi"/>
          <w:sz w:val="24"/>
          <w:szCs w:val="24"/>
          <w:shd w:val="clear" w:color="auto" w:fill="FFFFFF"/>
        </w:rPr>
        <w:t>attire</w:t>
      </w:r>
      <w:r w:rsidR="00CF1655">
        <w:rPr>
          <w:rFonts w:asciiTheme="minorHAnsi" w:hAnsiTheme="minorHAnsi" w:cstheme="minorHAnsi"/>
          <w:sz w:val="24"/>
          <w:szCs w:val="24"/>
          <w:shd w:val="clear" w:color="auto" w:fill="FFFFFF"/>
        </w:rPr>
        <w:t>, whether pants and blouse, pantsuits, jumpsuits, or dresses</w:t>
      </w:r>
      <w:r w:rsidRPr="00F114E5">
        <w:rPr>
          <w:rFonts w:asciiTheme="minorHAnsi" w:hAnsiTheme="minorHAnsi" w:cstheme="minorHAnsi"/>
          <w:sz w:val="24"/>
          <w:szCs w:val="24"/>
          <w:shd w:val="clear" w:color="auto" w:fill="FFFFFF"/>
        </w:rPr>
        <w:t xml:space="preserve"> </w:t>
      </w:r>
      <w:r w:rsidR="00CF1655">
        <w:rPr>
          <w:rFonts w:asciiTheme="minorHAnsi" w:hAnsiTheme="minorHAnsi" w:cstheme="minorHAnsi"/>
          <w:sz w:val="24"/>
          <w:szCs w:val="24"/>
          <w:shd w:val="clear" w:color="auto" w:fill="FFFFFF"/>
        </w:rPr>
        <w:t>should fall within</w:t>
      </w:r>
      <w:r w:rsidRPr="00F114E5">
        <w:rPr>
          <w:rFonts w:asciiTheme="minorHAnsi" w:hAnsiTheme="minorHAnsi" w:cstheme="minorHAnsi"/>
          <w:sz w:val="24"/>
          <w:szCs w:val="24"/>
          <w:shd w:val="clear" w:color="auto" w:fill="FFFFFF"/>
        </w:rPr>
        <w:t xml:space="preserve"> the following guidelines</w:t>
      </w:r>
      <w:r w:rsidRPr="00F114E5">
        <w:rPr>
          <w:rFonts w:asciiTheme="minorHAnsi" w:hAnsiTheme="minorHAnsi" w:cstheme="minorHAnsi"/>
          <w:sz w:val="24"/>
          <w:szCs w:val="24"/>
          <w:lang w:val="de-DE"/>
        </w:rPr>
        <w:t>:</w:t>
      </w:r>
    </w:p>
    <w:p w14:paraId="70A6C145" w14:textId="3F814859" w:rsidR="00F114E5" w:rsidRPr="00F114E5" w:rsidRDefault="00F114E5" w:rsidP="00F114E5">
      <w:pPr>
        <w:pStyle w:val="Default"/>
        <w:numPr>
          <w:ilvl w:val="0"/>
          <w:numId w:val="1"/>
        </w:numPr>
        <w:tabs>
          <w:tab w:val="clear" w:pos="360"/>
          <w:tab w:val="num" w:pos="720"/>
        </w:tabs>
        <w:ind w:left="720"/>
        <w:rPr>
          <w:rFonts w:asciiTheme="minorHAnsi" w:hAnsiTheme="minorHAnsi" w:cstheme="minorHAnsi"/>
          <w:sz w:val="24"/>
          <w:szCs w:val="24"/>
        </w:rPr>
      </w:pPr>
      <w:r w:rsidRPr="00F114E5">
        <w:rPr>
          <w:rFonts w:asciiTheme="minorHAnsi" w:hAnsiTheme="minorHAnsi" w:cstheme="minorHAnsi"/>
          <w:sz w:val="24"/>
          <w:szCs w:val="24"/>
        </w:rPr>
        <w:t xml:space="preserve">Backless </w:t>
      </w:r>
      <w:r w:rsidR="00CF1655">
        <w:rPr>
          <w:rFonts w:asciiTheme="minorHAnsi" w:hAnsiTheme="minorHAnsi" w:cstheme="minorHAnsi"/>
          <w:sz w:val="24"/>
          <w:szCs w:val="24"/>
        </w:rPr>
        <w:t>tops</w:t>
      </w:r>
      <w:r w:rsidRPr="00F114E5">
        <w:rPr>
          <w:rFonts w:asciiTheme="minorHAnsi" w:hAnsiTheme="minorHAnsi" w:cstheme="minorHAnsi"/>
          <w:sz w:val="24"/>
          <w:szCs w:val="24"/>
        </w:rPr>
        <w:t xml:space="preserve">, as defined as cut lower than your elbows when your arms are held to your sides, are not permitted. No skin should be showing below this point, including with cut </w:t>
      </w:r>
      <w:r w:rsidRPr="00F114E5">
        <w:rPr>
          <w:rFonts w:asciiTheme="minorHAnsi" w:hAnsiTheme="minorHAnsi" w:cstheme="minorHAnsi"/>
          <w:color w:val="auto"/>
          <w:sz w:val="24"/>
          <w:szCs w:val="24"/>
        </w:rPr>
        <w:t xml:space="preserve">outs </w:t>
      </w:r>
      <w:r w:rsidRPr="00F114E5">
        <w:rPr>
          <w:rFonts w:asciiTheme="minorHAnsi" w:hAnsiTheme="minorHAnsi" w:cstheme="minorHAnsi"/>
          <w:color w:val="auto"/>
          <w:sz w:val="24"/>
          <w:szCs w:val="24"/>
          <w:shd w:val="clear" w:color="auto" w:fill="FFFFFF"/>
        </w:rPr>
        <w:t>or see-through/sheer fabric — like mesh or lace.</w:t>
      </w:r>
    </w:p>
    <w:p w14:paraId="76AFDAC7" w14:textId="3E9EDDAC" w:rsidR="00F114E5" w:rsidRPr="00F114E5" w:rsidRDefault="00F114E5" w:rsidP="00F114E5">
      <w:pPr>
        <w:pStyle w:val="Default"/>
        <w:numPr>
          <w:ilvl w:val="0"/>
          <w:numId w:val="3"/>
        </w:numPr>
        <w:tabs>
          <w:tab w:val="clear" w:pos="360"/>
          <w:tab w:val="num" w:pos="720"/>
        </w:tabs>
        <w:ind w:left="720"/>
        <w:rPr>
          <w:rFonts w:asciiTheme="minorHAnsi" w:hAnsiTheme="minorHAnsi" w:cstheme="minorHAnsi"/>
          <w:sz w:val="24"/>
          <w:szCs w:val="24"/>
        </w:rPr>
      </w:pPr>
      <w:r w:rsidRPr="00F114E5">
        <w:rPr>
          <w:rFonts w:asciiTheme="minorHAnsi" w:hAnsiTheme="minorHAnsi" w:cstheme="minorHAnsi"/>
          <w:sz w:val="24"/>
          <w:szCs w:val="24"/>
        </w:rPr>
        <w:t>No plunging necklines,</w:t>
      </w:r>
      <w:r w:rsidR="00CF1655">
        <w:rPr>
          <w:rFonts w:asciiTheme="minorHAnsi" w:hAnsiTheme="minorHAnsi" w:cstheme="minorHAnsi"/>
          <w:sz w:val="24"/>
          <w:szCs w:val="24"/>
        </w:rPr>
        <w:t xml:space="preserve"> </w:t>
      </w:r>
      <w:r w:rsidRPr="00F114E5">
        <w:rPr>
          <w:rFonts w:asciiTheme="minorHAnsi" w:hAnsiTheme="minorHAnsi" w:cstheme="minorHAnsi"/>
          <w:sz w:val="24"/>
          <w:szCs w:val="24"/>
        </w:rPr>
        <w:t xml:space="preserve">cleavage, </w:t>
      </w:r>
      <w:r w:rsidR="00CF1655">
        <w:rPr>
          <w:rFonts w:asciiTheme="minorHAnsi" w:hAnsiTheme="minorHAnsi" w:cstheme="minorHAnsi"/>
          <w:sz w:val="24"/>
          <w:szCs w:val="24"/>
        </w:rPr>
        <w:t>or</w:t>
      </w:r>
      <w:r w:rsidRPr="00F114E5">
        <w:rPr>
          <w:rFonts w:asciiTheme="minorHAnsi" w:hAnsiTheme="minorHAnsi" w:cstheme="minorHAnsi"/>
          <w:sz w:val="24"/>
          <w:szCs w:val="24"/>
        </w:rPr>
        <w:t xml:space="preserve"> midriffs should show. Halter styles are permissible </w:t>
      </w:r>
      <w:r>
        <w:rPr>
          <w:rFonts w:asciiTheme="minorHAnsi" w:hAnsiTheme="minorHAnsi" w:cstheme="minorHAnsi"/>
          <w:sz w:val="24"/>
          <w:szCs w:val="24"/>
        </w:rPr>
        <w:t>so</w:t>
      </w:r>
      <w:r w:rsidRPr="00F114E5">
        <w:rPr>
          <w:rFonts w:asciiTheme="minorHAnsi" w:hAnsiTheme="minorHAnsi" w:cstheme="minorHAnsi"/>
          <w:sz w:val="24"/>
          <w:szCs w:val="24"/>
        </w:rPr>
        <w:t xml:space="preserve"> long as they meet these criteria.</w:t>
      </w:r>
    </w:p>
    <w:p w14:paraId="5368FBBA" w14:textId="0EE9CA43" w:rsidR="00F114E5" w:rsidRPr="00F114E5" w:rsidRDefault="00F114E5" w:rsidP="00F114E5">
      <w:pPr>
        <w:pStyle w:val="Default"/>
        <w:numPr>
          <w:ilvl w:val="0"/>
          <w:numId w:val="4"/>
        </w:numPr>
        <w:tabs>
          <w:tab w:val="clear" w:pos="360"/>
          <w:tab w:val="num" w:pos="720"/>
        </w:tabs>
        <w:ind w:left="720"/>
        <w:rPr>
          <w:rFonts w:asciiTheme="minorHAnsi" w:hAnsiTheme="minorHAnsi" w:cstheme="minorHAnsi"/>
          <w:sz w:val="24"/>
          <w:szCs w:val="24"/>
        </w:rPr>
      </w:pPr>
      <w:r w:rsidRPr="00F114E5">
        <w:rPr>
          <w:rFonts w:asciiTheme="minorHAnsi" w:hAnsiTheme="minorHAnsi" w:cstheme="minorHAnsi"/>
          <w:sz w:val="24"/>
          <w:szCs w:val="24"/>
        </w:rPr>
        <w:t xml:space="preserve">Strapless </w:t>
      </w:r>
      <w:r w:rsidR="00CF1655">
        <w:rPr>
          <w:rFonts w:asciiTheme="minorHAnsi" w:hAnsiTheme="minorHAnsi" w:cstheme="minorHAnsi"/>
          <w:sz w:val="24"/>
          <w:szCs w:val="24"/>
        </w:rPr>
        <w:t xml:space="preserve">tops or </w:t>
      </w:r>
      <w:r w:rsidRPr="00F114E5">
        <w:rPr>
          <w:rFonts w:asciiTheme="minorHAnsi" w:hAnsiTheme="minorHAnsi" w:cstheme="minorHAnsi"/>
          <w:sz w:val="24"/>
          <w:szCs w:val="24"/>
        </w:rPr>
        <w:t>dresses may be worn, so long as they meet all other guidelines.</w:t>
      </w:r>
    </w:p>
    <w:p w14:paraId="7D8DFD16" w14:textId="63E7FAA1" w:rsidR="00F114E5" w:rsidRDefault="00F114E5" w:rsidP="00F114E5">
      <w:pPr>
        <w:pStyle w:val="Default"/>
        <w:numPr>
          <w:ilvl w:val="0"/>
          <w:numId w:val="5"/>
        </w:numPr>
        <w:tabs>
          <w:tab w:val="clear" w:pos="360"/>
          <w:tab w:val="num" w:pos="720"/>
        </w:tabs>
        <w:ind w:left="720"/>
        <w:rPr>
          <w:rFonts w:asciiTheme="minorHAnsi" w:hAnsiTheme="minorHAnsi" w:cstheme="minorHAnsi"/>
          <w:sz w:val="24"/>
          <w:szCs w:val="24"/>
        </w:rPr>
      </w:pPr>
      <w:r w:rsidRPr="00F114E5">
        <w:rPr>
          <w:rFonts w:asciiTheme="minorHAnsi" w:hAnsiTheme="minorHAnsi" w:cstheme="minorHAnsi"/>
          <w:sz w:val="24"/>
          <w:szCs w:val="24"/>
        </w:rPr>
        <w:t xml:space="preserve">The shortest point of </w:t>
      </w:r>
      <w:r w:rsidR="00CF1655">
        <w:rPr>
          <w:rFonts w:asciiTheme="minorHAnsi" w:hAnsiTheme="minorHAnsi" w:cstheme="minorHAnsi"/>
          <w:sz w:val="24"/>
          <w:szCs w:val="24"/>
        </w:rPr>
        <w:t>a</w:t>
      </w:r>
      <w:r w:rsidRPr="00F114E5">
        <w:rPr>
          <w:rFonts w:asciiTheme="minorHAnsi" w:hAnsiTheme="minorHAnsi" w:cstheme="minorHAnsi"/>
          <w:sz w:val="24"/>
          <w:szCs w:val="24"/>
        </w:rPr>
        <w:t xml:space="preserve"> skirt</w:t>
      </w:r>
      <w:r w:rsidR="00CF1655">
        <w:rPr>
          <w:rFonts w:asciiTheme="minorHAnsi" w:hAnsiTheme="minorHAnsi" w:cstheme="minorHAnsi"/>
          <w:sz w:val="24"/>
          <w:szCs w:val="24"/>
        </w:rPr>
        <w:t xml:space="preserve"> or dress</w:t>
      </w:r>
      <w:r w:rsidRPr="00F114E5">
        <w:rPr>
          <w:rFonts w:asciiTheme="minorHAnsi" w:hAnsiTheme="minorHAnsi" w:cstheme="minorHAnsi"/>
          <w:sz w:val="24"/>
          <w:szCs w:val="24"/>
        </w:rPr>
        <w:t xml:space="preserve">, including any </w:t>
      </w:r>
      <w:r w:rsidRPr="00F114E5">
        <w:rPr>
          <w:rFonts w:asciiTheme="minorHAnsi" w:hAnsiTheme="minorHAnsi" w:cstheme="minorHAnsi"/>
          <w:color w:val="auto"/>
          <w:sz w:val="24"/>
          <w:szCs w:val="24"/>
        </w:rPr>
        <w:t>slits or overlay of mesh or lace</w:t>
      </w:r>
      <w:r w:rsidRPr="00F114E5">
        <w:rPr>
          <w:rFonts w:asciiTheme="minorHAnsi" w:hAnsiTheme="minorHAnsi" w:cstheme="minorHAnsi"/>
          <w:sz w:val="24"/>
          <w:szCs w:val="24"/>
        </w:rPr>
        <w:t>, must be no higher than</w:t>
      </w:r>
      <w:r w:rsidR="00FD2B78">
        <w:rPr>
          <w:rFonts w:asciiTheme="minorHAnsi" w:hAnsiTheme="minorHAnsi" w:cstheme="minorHAnsi"/>
          <w:sz w:val="24"/>
          <w:szCs w:val="24"/>
        </w:rPr>
        <w:t xml:space="preserve"> </w:t>
      </w:r>
      <w:r w:rsidRPr="00F114E5">
        <w:rPr>
          <w:rFonts w:asciiTheme="minorHAnsi" w:hAnsiTheme="minorHAnsi" w:cstheme="minorHAnsi"/>
          <w:sz w:val="24"/>
          <w:szCs w:val="24"/>
        </w:rPr>
        <w:t>three inches above the top of the kneecap when standing.</w:t>
      </w:r>
    </w:p>
    <w:p w14:paraId="51F9ED08" w14:textId="77777777" w:rsidR="00922C6B" w:rsidRPr="00F114E5" w:rsidRDefault="00922C6B" w:rsidP="00922C6B">
      <w:pPr>
        <w:pStyle w:val="Default"/>
        <w:rPr>
          <w:rFonts w:asciiTheme="minorHAnsi" w:hAnsiTheme="minorHAnsi" w:cstheme="minorHAnsi"/>
          <w:sz w:val="24"/>
          <w:szCs w:val="24"/>
        </w:rPr>
      </w:pPr>
    </w:p>
    <w:p w14:paraId="4B33321F" w14:textId="0780CE5C" w:rsidR="00F114E5" w:rsidRPr="00F114E5" w:rsidRDefault="00922C6B" w:rsidP="00922C6B">
      <w:pPr>
        <w:pStyle w:val="Default"/>
        <w:rPr>
          <w:rFonts w:asciiTheme="minorHAnsi" w:hAnsiTheme="minorHAnsi" w:cstheme="minorHAnsi"/>
          <w:sz w:val="24"/>
          <w:szCs w:val="24"/>
        </w:rPr>
      </w:pPr>
      <w:r w:rsidRPr="00922C6B">
        <w:rPr>
          <w:rFonts w:asciiTheme="minorHAnsi" w:hAnsiTheme="minorHAnsi" w:cstheme="minorHAnsi"/>
          <w:b/>
          <w:bCs/>
          <w:sz w:val="24"/>
          <w:szCs w:val="24"/>
        </w:rPr>
        <w:t>In all cases</w:t>
      </w:r>
      <w:r>
        <w:rPr>
          <w:rFonts w:asciiTheme="minorHAnsi" w:hAnsiTheme="minorHAnsi" w:cstheme="minorHAnsi"/>
          <w:sz w:val="24"/>
          <w:szCs w:val="24"/>
        </w:rPr>
        <w:t>, male or female, t</w:t>
      </w:r>
      <w:r w:rsidR="00F114E5" w:rsidRPr="00F114E5">
        <w:rPr>
          <w:rFonts w:asciiTheme="minorHAnsi" w:hAnsiTheme="minorHAnsi" w:cstheme="minorHAnsi"/>
          <w:sz w:val="24"/>
          <w:szCs w:val="24"/>
        </w:rPr>
        <w:t>he regular BHEA dress code stands in the event of an omission or misunderstanding.</w:t>
      </w:r>
      <w:r>
        <w:rPr>
          <w:rFonts w:asciiTheme="minorHAnsi" w:hAnsiTheme="minorHAnsi" w:cstheme="minorHAnsi"/>
          <w:sz w:val="24"/>
          <w:szCs w:val="24"/>
        </w:rPr>
        <w:t xml:space="preserve"> You can find that at our website at </w:t>
      </w:r>
      <w:hyperlink r:id="rId6" w:history="1">
        <w:r w:rsidRPr="00922C6B">
          <w:rPr>
            <w:rStyle w:val="Hyperlink"/>
            <w:rFonts w:asciiTheme="minorHAnsi" w:hAnsiTheme="minorHAnsi" w:cstheme="minorHAnsi"/>
            <w:sz w:val="24"/>
            <w:szCs w:val="24"/>
          </w:rPr>
          <w:t>https://www.bhea.net/dresscode</w:t>
        </w:r>
      </w:hyperlink>
      <w:r>
        <w:rPr>
          <w:rFonts w:asciiTheme="minorHAnsi" w:hAnsiTheme="minorHAnsi" w:cstheme="minorHAnsi"/>
          <w:sz w:val="24"/>
          <w:szCs w:val="24"/>
        </w:rPr>
        <w:t>.</w:t>
      </w:r>
    </w:p>
    <w:p w14:paraId="0616B64B" w14:textId="77777777" w:rsidR="00F114E5" w:rsidRPr="00F114E5" w:rsidRDefault="00F114E5" w:rsidP="00F114E5">
      <w:pPr>
        <w:pStyle w:val="Default"/>
        <w:rPr>
          <w:rFonts w:asciiTheme="minorHAnsi" w:hAnsiTheme="minorHAnsi" w:cstheme="minorHAnsi"/>
          <w:sz w:val="24"/>
          <w:szCs w:val="24"/>
        </w:rPr>
      </w:pPr>
    </w:p>
    <w:p w14:paraId="305C055B" w14:textId="1FE9765F" w:rsidR="00F114E5" w:rsidRDefault="00F114E5" w:rsidP="00922C6B">
      <w:pPr>
        <w:rPr>
          <w:rFonts w:cstheme="minorHAnsi"/>
          <w:b/>
          <w:sz w:val="24"/>
          <w:szCs w:val="24"/>
        </w:rPr>
      </w:pPr>
      <w:r w:rsidRPr="00F114E5">
        <w:rPr>
          <w:rFonts w:cstheme="minorHAnsi"/>
          <w:b/>
          <w:i/>
          <w:iCs/>
          <w:sz w:val="24"/>
          <w:szCs w:val="24"/>
        </w:rPr>
        <w:t xml:space="preserve">If you have any questions about the </w:t>
      </w:r>
      <w:r w:rsidR="00922C6B">
        <w:rPr>
          <w:rFonts w:cstheme="minorHAnsi"/>
          <w:b/>
          <w:i/>
          <w:iCs/>
          <w:sz w:val="24"/>
          <w:szCs w:val="24"/>
        </w:rPr>
        <w:t>2024 Black and White Dance Dress Code</w:t>
      </w:r>
      <w:r w:rsidRPr="00F114E5">
        <w:rPr>
          <w:rFonts w:cstheme="minorHAnsi"/>
          <w:b/>
          <w:i/>
          <w:iCs/>
          <w:sz w:val="24"/>
          <w:szCs w:val="24"/>
        </w:rPr>
        <w:t xml:space="preserve">, please </w:t>
      </w:r>
      <w:r w:rsidR="00922C6B">
        <w:rPr>
          <w:rFonts w:cstheme="minorHAnsi"/>
          <w:b/>
          <w:i/>
          <w:iCs/>
          <w:sz w:val="24"/>
          <w:szCs w:val="24"/>
        </w:rPr>
        <w:t>email</w:t>
      </w:r>
      <w:r w:rsidRPr="00F114E5">
        <w:rPr>
          <w:rFonts w:cstheme="minorHAnsi"/>
          <w:b/>
          <w:i/>
          <w:iCs/>
          <w:sz w:val="24"/>
          <w:szCs w:val="24"/>
        </w:rPr>
        <w:t xml:space="preserve"> </w:t>
      </w:r>
      <w:r w:rsidR="00922C6B">
        <w:rPr>
          <w:rFonts w:cstheme="minorHAnsi"/>
          <w:b/>
          <w:i/>
          <w:iCs/>
          <w:sz w:val="24"/>
          <w:szCs w:val="24"/>
        </w:rPr>
        <w:t>Susan Barlow at membership@bhea.net</w:t>
      </w:r>
      <w:r w:rsidRPr="00F114E5">
        <w:rPr>
          <w:rFonts w:cstheme="minorHAnsi"/>
          <w:b/>
          <w:i/>
          <w:iCs/>
          <w:sz w:val="24"/>
          <w:szCs w:val="24"/>
        </w:rPr>
        <w:t xml:space="preserve"> for clarification.</w:t>
      </w:r>
      <w:r w:rsidRPr="00F114E5">
        <w:rPr>
          <w:rFonts w:cstheme="minorHAnsi"/>
          <w:b/>
          <w:sz w:val="24"/>
          <w:szCs w:val="24"/>
        </w:rPr>
        <w:t xml:space="preserve"> </w:t>
      </w:r>
    </w:p>
    <w:p w14:paraId="008DF03C" w14:textId="77777777" w:rsidR="00EC0A97" w:rsidRDefault="00EC0A97"/>
    <w:sectPr w:rsidR="00EC0A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971FE"/>
    <w:multiLevelType w:val="multilevel"/>
    <w:tmpl w:val="D430BE68"/>
    <w:styleLink w:val="List0"/>
    <w:lvl w:ilvl="0">
      <w:numFmt w:val="bullet"/>
      <w:lvlText w:val="•"/>
      <w:lvlJc w:val="left"/>
      <w:pPr>
        <w:tabs>
          <w:tab w:val="num" w:pos="360"/>
        </w:tabs>
        <w:ind w:left="360" w:hanging="360"/>
      </w:pPr>
      <w:rPr>
        <w:position w:val="0"/>
        <w:sz w:val="24"/>
        <w:szCs w:val="24"/>
        <w:rtl w:val="0"/>
      </w:rPr>
    </w:lvl>
    <w:lvl w:ilvl="1">
      <w:start w:val="1"/>
      <w:numFmt w:val="bullet"/>
      <w:lvlText w:val="•"/>
      <w:lvlJc w:val="left"/>
      <w:pPr>
        <w:tabs>
          <w:tab w:val="num" w:pos="1080"/>
        </w:tabs>
        <w:ind w:left="720" w:hanging="360"/>
      </w:pPr>
      <w:rPr>
        <w:position w:val="0"/>
        <w:sz w:val="24"/>
        <w:szCs w:val="24"/>
        <w:rtl w:val="0"/>
      </w:rPr>
    </w:lvl>
    <w:lvl w:ilvl="2">
      <w:start w:val="1"/>
      <w:numFmt w:val="bullet"/>
      <w:lvlText w:val="•"/>
      <w:lvlJc w:val="left"/>
      <w:pPr>
        <w:tabs>
          <w:tab w:val="num" w:pos="1800"/>
        </w:tabs>
        <w:ind w:left="1080" w:hanging="360"/>
      </w:pPr>
      <w:rPr>
        <w:position w:val="0"/>
        <w:sz w:val="24"/>
        <w:szCs w:val="24"/>
        <w:rtl w:val="0"/>
      </w:rPr>
    </w:lvl>
    <w:lvl w:ilvl="3">
      <w:start w:val="1"/>
      <w:numFmt w:val="bullet"/>
      <w:lvlText w:val="•"/>
      <w:lvlJc w:val="left"/>
      <w:pPr>
        <w:tabs>
          <w:tab w:val="num" w:pos="2520"/>
        </w:tabs>
        <w:ind w:left="1440" w:hanging="360"/>
      </w:pPr>
      <w:rPr>
        <w:position w:val="0"/>
        <w:sz w:val="24"/>
        <w:szCs w:val="24"/>
        <w:rtl w:val="0"/>
      </w:rPr>
    </w:lvl>
    <w:lvl w:ilvl="4">
      <w:start w:val="1"/>
      <w:numFmt w:val="bullet"/>
      <w:lvlText w:val="•"/>
      <w:lvlJc w:val="left"/>
      <w:pPr>
        <w:tabs>
          <w:tab w:val="num" w:pos="3240"/>
        </w:tabs>
        <w:ind w:left="1800" w:hanging="360"/>
      </w:pPr>
      <w:rPr>
        <w:position w:val="0"/>
        <w:sz w:val="24"/>
        <w:szCs w:val="24"/>
        <w:rtl w:val="0"/>
      </w:rPr>
    </w:lvl>
    <w:lvl w:ilvl="5">
      <w:start w:val="1"/>
      <w:numFmt w:val="bullet"/>
      <w:lvlText w:val="•"/>
      <w:lvlJc w:val="left"/>
      <w:pPr>
        <w:tabs>
          <w:tab w:val="num" w:pos="3960"/>
        </w:tabs>
        <w:ind w:left="2160" w:hanging="360"/>
      </w:pPr>
      <w:rPr>
        <w:position w:val="0"/>
        <w:sz w:val="24"/>
        <w:szCs w:val="24"/>
        <w:rtl w:val="0"/>
      </w:rPr>
    </w:lvl>
    <w:lvl w:ilvl="6">
      <w:start w:val="1"/>
      <w:numFmt w:val="bullet"/>
      <w:lvlText w:val="•"/>
      <w:lvlJc w:val="left"/>
      <w:pPr>
        <w:tabs>
          <w:tab w:val="num" w:pos="4680"/>
        </w:tabs>
        <w:ind w:left="2520" w:hanging="360"/>
      </w:pPr>
      <w:rPr>
        <w:position w:val="0"/>
        <w:sz w:val="24"/>
        <w:szCs w:val="24"/>
        <w:rtl w:val="0"/>
      </w:rPr>
    </w:lvl>
    <w:lvl w:ilvl="7">
      <w:start w:val="1"/>
      <w:numFmt w:val="bullet"/>
      <w:lvlText w:val="•"/>
      <w:lvlJc w:val="left"/>
      <w:pPr>
        <w:tabs>
          <w:tab w:val="num" w:pos="5400"/>
        </w:tabs>
        <w:ind w:left="2880" w:hanging="360"/>
      </w:pPr>
      <w:rPr>
        <w:position w:val="0"/>
        <w:sz w:val="24"/>
        <w:szCs w:val="24"/>
        <w:rtl w:val="0"/>
      </w:rPr>
    </w:lvl>
    <w:lvl w:ilvl="8">
      <w:start w:val="1"/>
      <w:numFmt w:val="bullet"/>
      <w:lvlText w:val="•"/>
      <w:lvlJc w:val="left"/>
      <w:pPr>
        <w:tabs>
          <w:tab w:val="num" w:pos="6120"/>
        </w:tabs>
        <w:ind w:left="3240" w:hanging="360"/>
      </w:pPr>
      <w:rPr>
        <w:position w:val="0"/>
        <w:sz w:val="24"/>
        <w:szCs w:val="24"/>
        <w:rtl w:val="0"/>
      </w:rPr>
    </w:lvl>
  </w:abstractNum>
  <w:abstractNum w:abstractNumId="1" w15:restartNumberingAfterBreak="0">
    <w:nsid w:val="0BA8675F"/>
    <w:multiLevelType w:val="hybridMultilevel"/>
    <w:tmpl w:val="E0DAC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D726BC"/>
    <w:multiLevelType w:val="multilevel"/>
    <w:tmpl w:val="437436B8"/>
    <w:lvl w:ilvl="0">
      <w:numFmt w:val="bullet"/>
      <w:lvlText w:val="•"/>
      <w:lvlJc w:val="left"/>
      <w:pPr>
        <w:tabs>
          <w:tab w:val="num" w:pos="360"/>
        </w:tabs>
        <w:ind w:left="360" w:hanging="360"/>
      </w:pPr>
      <w:rPr>
        <w:position w:val="0"/>
        <w:sz w:val="24"/>
        <w:szCs w:val="24"/>
        <w:rtl w:val="0"/>
      </w:rPr>
    </w:lvl>
    <w:lvl w:ilvl="1">
      <w:start w:val="1"/>
      <w:numFmt w:val="bullet"/>
      <w:lvlText w:val="•"/>
      <w:lvlJc w:val="left"/>
      <w:pPr>
        <w:tabs>
          <w:tab w:val="num" w:pos="1080"/>
        </w:tabs>
        <w:ind w:left="720" w:hanging="360"/>
      </w:pPr>
      <w:rPr>
        <w:position w:val="0"/>
        <w:sz w:val="24"/>
        <w:szCs w:val="24"/>
        <w:rtl w:val="0"/>
      </w:rPr>
    </w:lvl>
    <w:lvl w:ilvl="2">
      <w:start w:val="1"/>
      <w:numFmt w:val="bullet"/>
      <w:lvlText w:val="•"/>
      <w:lvlJc w:val="left"/>
      <w:pPr>
        <w:tabs>
          <w:tab w:val="num" w:pos="1800"/>
        </w:tabs>
        <w:ind w:left="1080" w:hanging="360"/>
      </w:pPr>
      <w:rPr>
        <w:position w:val="0"/>
        <w:sz w:val="24"/>
        <w:szCs w:val="24"/>
        <w:rtl w:val="0"/>
      </w:rPr>
    </w:lvl>
    <w:lvl w:ilvl="3">
      <w:start w:val="1"/>
      <w:numFmt w:val="bullet"/>
      <w:lvlText w:val="•"/>
      <w:lvlJc w:val="left"/>
      <w:pPr>
        <w:tabs>
          <w:tab w:val="num" w:pos="2520"/>
        </w:tabs>
        <w:ind w:left="1440" w:hanging="360"/>
      </w:pPr>
      <w:rPr>
        <w:position w:val="0"/>
        <w:sz w:val="24"/>
        <w:szCs w:val="24"/>
        <w:rtl w:val="0"/>
      </w:rPr>
    </w:lvl>
    <w:lvl w:ilvl="4">
      <w:start w:val="1"/>
      <w:numFmt w:val="bullet"/>
      <w:lvlText w:val="•"/>
      <w:lvlJc w:val="left"/>
      <w:pPr>
        <w:tabs>
          <w:tab w:val="num" w:pos="3240"/>
        </w:tabs>
        <w:ind w:left="1800" w:hanging="360"/>
      </w:pPr>
      <w:rPr>
        <w:position w:val="0"/>
        <w:sz w:val="24"/>
        <w:szCs w:val="24"/>
        <w:rtl w:val="0"/>
      </w:rPr>
    </w:lvl>
    <w:lvl w:ilvl="5">
      <w:start w:val="1"/>
      <w:numFmt w:val="bullet"/>
      <w:lvlText w:val="•"/>
      <w:lvlJc w:val="left"/>
      <w:pPr>
        <w:tabs>
          <w:tab w:val="num" w:pos="3960"/>
        </w:tabs>
        <w:ind w:left="2160" w:hanging="360"/>
      </w:pPr>
      <w:rPr>
        <w:position w:val="0"/>
        <w:sz w:val="24"/>
        <w:szCs w:val="24"/>
        <w:rtl w:val="0"/>
      </w:rPr>
    </w:lvl>
    <w:lvl w:ilvl="6">
      <w:start w:val="1"/>
      <w:numFmt w:val="bullet"/>
      <w:lvlText w:val="•"/>
      <w:lvlJc w:val="left"/>
      <w:pPr>
        <w:tabs>
          <w:tab w:val="num" w:pos="4680"/>
        </w:tabs>
        <w:ind w:left="2520" w:hanging="360"/>
      </w:pPr>
      <w:rPr>
        <w:position w:val="0"/>
        <w:sz w:val="24"/>
        <w:szCs w:val="24"/>
        <w:rtl w:val="0"/>
      </w:rPr>
    </w:lvl>
    <w:lvl w:ilvl="7">
      <w:start w:val="1"/>
      <w:numFmt w:val="bullet"/>
      <w:lvlText w:val="•"/>
      <w:lvlJc w:val="left"/>
      <w:pPr>
        <w:tabs>
          <w:tab w:val="num" w:pos="5400"/>
        </w:tabs>
        <w:ind w:left="2880" w:hanging="360"/>
      </w:pPr>
      <w:rPr>
        <w:position w:val="0"/>
        <w:sz w:val="24"/>
        <w:szCs w:val="24"/>
        <w:rtl w:val="0"/>
      </w:rPr>
    </w:lvl>
    <w:lvl w:ilvl="8">
      <w:start w:val="1"/>
      <w:numFmt w:val="bullet"/>
      <w:lvlText w:val="•"/>
      <w:lvlJc w:val="left"/>
      <w:pPr>
        <w:tabs>
          <w:tab w:val="num" w:pos="6120"/>
        </w:tabs>
        <w:ind w:left="3240" w:hanging="360"/>
      </w:pPr>
      <w:rPr>
        <w:position w:val="0"/>
        <w:sz w:val="24"/>
        <w:szCs w:val="24"/>
        <w:rtl w:val="0"/>
      </w:rPr>
    </w:lvl>
  </w:abstractNum>
  <w:abstractNum w:abstractNumId="3" w15:restartNumberingAfterBreak="0">
    <w:nsid w:val="2E73246B"/>
    <w:multiLevelType w:val="multilevel"/>
    <w:tmpl w:val="B51ED754"/>
    <w:lvl w:ilvl="0">
      <w:numFmt w:val="bullet"/>
      <w:lvlText w:val="•"/>
      <w:lvlJc w:val="left"/>
      <w:pPr>
        <w:tabs>
          <w:tab w:val="num" w:pos="360"/>
        </w:tabs>
        <w:ind w:left="360" w:hanging="360"/>
      </w:pPr>
      <w:rPr>
        <w:position w:val="0"/>
        <w:sz w:val="24"/>
        <w:szCs w:val="24"/>
        <w:rtl w:val="0"/>
      </w:rPr>
    </w:lvl>
    <w:lvl w:ilvl="1">
      <w:start w:val="1"/>
      <w:numFmt w:val="bullet"/>
      <w:lvlText w:val="•"/>
      <w:lvlJc w:val="left"/>
      <w:pPr>
        <w:tabs>
          <w:tab w:val="num" w:pos="1080"/>
        </w:tabs>
        <w:ind w:left="720" w:hanging="360"/>
      </w:pPr>
      <w:rPr>
        <w:position w:val="0"/>
        <w:sz w:val="24"/>
        <w:szCs w:val="24"/>
        <w:rtl w:val="0"/>
      </w:rPr>
    </w:lvl>
    <w:lvl w:ilvl="2">
      <w:start w:val="1"/>
      <w:numFmt w:val="bullet"/>
      <w:lvlText w:val="•"/>
      <w:lvlJc w:val="left"/>
      <w:pPr>
        <w:tabs>
          <w:tab w:val="num" w:pos="1800"/>
        </w:tabs>
        <w:ind w:left="1080" w:hanging="360"/>
      </w:pPr>
      <w:rPr>
        <w:position w:val="0"/>
        <w:sz w:val="24"/>
        <w:szCs w:val="24"/>
        <w:rtl w:val="0"/>
      </w:rPr>
    </w:lvl>
    <w:lvl w:ilvl="3">
      <w:start w:val="1"/>
      <w:numFmt w:val="bullet"/>
      <w:lvlText w:val="•"/>
      <w:lvlJc w:val="left"/>
      <w:pPr>
        <w:tabs>
          <w:tab w:val="num" w:pos="2520"/>
        </w:tabs>
        <w:ind w:left="1440" w:hanging="360"/>
      </w:pPr>
      <w:rPr>
        <w:position w:val="0"/>
        <w:sz w:val="24"/>
        <w:szCs w:val="24"/>
        <w:rtl w:val="0"/>
      </w:rPr>
    </w:lvl>
    <w:lvl w:ilvl="4">
      <w:start w:val="1"/>
      <w:numFmt w:val="bullet"/>
      <w:lvlText w:val="•"/>
      <w:lvlJc w:val="left"/>
      <w:pPr>
        <w:tabs>
          <w:tab w:val="num" w:pos="3240"/>
        </w:tabs>
        <w:ind w:left="1800" w:hanging="360"/>
      </w:pPr>
      <w:rPr>
        <w:position w:val="0"/>
        <w:sz w:val="24"/>
        <w:szCs w:val="24"/>
        <w:rtl w:val="0"/>
      </w:rPr>
    </w:lvl>
    <w:lvl w:ilvl="5">
      <w:start w:val="1"/>
      <w:numFmt w:val="bullet"/>
      <w:lvlText w:val="•"/>
      <w:lvlJc w:val="left"/>
      <w:pPr>
        <w:tabs>
          <w:tab w:val="num" w:pos="3960"/>
        </w:tabs>
        <w:ind w:left="2160" w:hanging="360"/>
      </w:pPr>
      <w:rPr>
        <w:position w:val="0"/>
        <w:sz w:val="24"/>
        <w:szCs w:val="24"/>
        <w:rtl w:val="0"/>
      </w:rPr>
    </w:lvl>
    <w:lvl w:ilvl="6">
      <w:start w:val="1"/>
      <w:numFmt w:val="bullet"/>
      <w:lvlText w:val="•"/>
      <w:lvlJc w:val="left"/>
      <w:pPr>
        <w:tabs>
          <w:tab w:val="num" w:pos="4680"/>
        </w:tabs>
        <w:ind w:left="2520" w:hanging="360"/>
      </w:pPr>
      <w:rPr>
        <w:position w:val="0"/>
        <w:sz w:val="24"/>
        <w:szCs w:val="24"/>
        <w:rtl w:val="0"/>
      </w:rPr>
    </w:lvl>
    <w:lvl w:ilvl="7">
      <w:start w:val="1"/>
      <w:numFmt w:val="bullet"/>
      <w:lvlText w:val="•"/>
      <w:lvlJc w:val="left"/>
      <w:pPr>
        <w:tabs>
          <w:tab w:val="num" w:pos="5400"/>
        </w:tabs>
        <w:ind w:left="2880" w:hanging="360"/>
      </w:pPr>
      <w:rPr>
        <w:position w:val="0"/>
        <w:sz w:val="24"/>
        <w:szCs w:val="24"/>
        <w:rtl w:val="0"/>
      </w:rPr>
    </w:lvl>
    <w:lvl w:ilvl="8">
      <w:start w:val="1"/>
      <w:numFmt w:val="bullet"/>
      <w:lvlText w:val="•"/>
      <w:lvlJc w:val="left"/>
      <w:pPr>
        <w:tabs>
          <w:tab w:val="num" w:pos="6120"/>
        </w:tabs>
        <w:ind w:left="3240" w:hanging="360"/>
      </w:pPr>
      <w:rPr>
        <w:position w:val="0"/>
        <w:sz w:val="24"/>
        <w:szCs w:val="24"/>
        <w:rtl w:val="0"/>
      </w:rPr>
    </w:lvl>
  </w:abstractNum>
  <w:abstractNum w:abstractNumId="4" w15:restartNumberingAfterBreak="0">
    <w:nsid w:val="377D6F54"/>
    <w:multiLevelType w:val="hybridMultilevel"/>
    <w:tmpl w:val="506A6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4DA7253"/>
    <w:multiLevelType w:val="multilevel"/>
    <w:tmpl w:val="53DC9A58"/>
    <w:lvl w:ilvl="0">
      <w:numFmt w:val="bullet"/>
      <w:lvlText w:val="•"/>
      <w:lvlJc w:val="left"/>
      <w:pPr>
        <w:tabs>
          <w:tab w:val="num" w:pos="360"/>
        </w:tabs>
        <w:ind w:left="360" w:hanging="360"/>
      </w:pPr>
      <w:rPr>
        <w:position w:val="0"/>
        <w:sz w:val="24"/>
        <w:szCs w:val="24"/>
        <w:rtl w:val="0"/>
      </w:rPr>
    </w:lvl>
    <w:lvl w:ilvl="1">
      <w:start w:val="1"/>
      <w:numFmt w:val="bullet"/>
      <w:lvlText w:val="•"/>
      <w:lvlJc w:val="left"/>
      <w:pPr>
        <w:tabs>
          <w:tab w:val="num" w:pos="1080"/>
        </w:tabs>
        <w:ind w:left="720" w:hanging="360"/>
      </w:pPr>
      <w:rPr>
        <w:position w:val="0"/>
        <w:sz w:val="24"/>
        <w:szCs w:val="24"/>
        <w:rtl w:val="0"/>
      </w:rPr>
    </w:lvl>
    <w:lvl w:ilvl="2">
      <w:start w:val="1"/>
      <w:numFmt w:val="bullet"/>
      <w:lvlText w:val="•"/>
      <w:lvlJc w:val="left"/>
      <w:pPr>
        <w:tabs>
          <w:tab w:val="num" w:pos="1800"/>
        </w:tabs>
        <w:ind w:left="1080" w:hanging="360"/>
      </w:pPr>
      <w:rPr>
        <w:position w:val="0"/>
        <w:sz w:val="24"/>
        <w:szCs w:val="24"/>
        <w:rtl w:val="0"/>
      </w:rPr>
    </w:lvl>
    <w:lvl w:ilvl="3">
      <w:start w:val="1"/>
      <w:numFmt w:val="bullet"/>
      <w:lvlText w:val="•"/>
      <w:lvlJc w:val="left"/>
      <w:pPr>
        <w:tabs>
          <w:tab w:val="num" w:pos="2520"/>
        </w:tabs>
        <w:ind w:left="1440" w:hanging="360"/>
      </w:pPr>
      <w:rPr>
        <w:position w:val="0"/>
        <w:sz w:val="24"/>
        <w:szCs w:val="24"/>
        <w:rtl w:val="0"/>
      </w:rPr>
    </w:lvl>
    <w:lvl w:ilvl="4">
      <w:start w:val="1"/>
      <w:numFmt w:val="bullet"/>
      <w:lvlText w:val="•"/>
      <w:lvlJc w:val="left"/>
      <w:pPr>
        <w:tabs>
          <w:tab w:val="num" w:pos="3240"/>
        </w:tabs>
        <w:ind w:left="1800" w:hanging="360"/>
      </w:pPr>
      <w:rPr>
        <w:position w:val="0"/>
        <w:sz w:val="24"/>
        <w:szCs w:val="24"/>
        <w:rtl w:val="0"/>
      </w:rPr>
    </w:lvl>
    <w:lvl w:ilvl="5">
      <w:start w:val="1"/>
      <w:numFmt w:val="bullet"/>
      <w:lvlText w:val="•"/>
      <w:lvlJc w:val="left"/>
      <w:pPr>
        <w:tabs>
          <w:tab w:val="num" w:pos="3960"/>
        </w:tabs>
        <w:ind w:left="2160" w:hanging="360"/>
      </w:pPr>
      <w:rPr>
        <w:position w:val="0"/>
        <w:sz w:val="24"/>
        <w:szCs w:val="24"/>
        <w:rtl w:val="0"/>
      </w:rPr>
    </w:lvl>
    <w:lvl w:ilvl="6">
      <w:start w:val="1"/>
      <w:numFmt w:val="bullet"/>
      <w:lvlText w:val="•"/>
      <w:lvlJc w:val="left"/>
      <w:pPr>
        <w:tabs>
          <w:tab w:val="num" w:pos="4680"/>
        </w:tabs>
        <w:ind w:left="2520" w:hanging="360"/>
      </w:pPr>
      <w:rPr>
        <w:position w:val="0"/>
        <w:sz w:val="24"/>
        <w:szCs w:val="24"/>
        <w:rtl w:val="0"/>
      </w:rPr>
    </w:lvl>
    <w:lvl w:ilvl="7">
      <w:start w:val="1"/>
      <w:numFmt w:val="bullet"/>
      <w:lvlText w:val="•"/>
      <w:lvlJc w:val="left"/>
      <w:pPr>
        <w:tabs>
          <w:tab w:val="num" w:pos="5400"/>
        </w:tabs>
        <w:ind w:left="2880" w:hanging="360"/>
      </w:pPr>
      <w:rPr>
        <w:position w:val="0"/>
        <w:sz w:val="24"/>
        <w:szCs w:val="24"/>
        <w:rtl w:val="0"/>
      </w:rPr>
    </w:lvl>
    <w:lvl w:ilvl="8">
      <w:start w:val="1"/>
      <w:numFmt w:val="bullet"/>
      <w:lvlText w:val="•"/>
      <w:lvlJc w:val="left"/>
      <w:pPr>
        <w:tabs>
          <w:tab w:val="num" w:pos="6120"/>
        </w:tabs>
        <w:ind w:left="3240" w:hanging="360"/>
      </w:pPr>
      <w:rPr>
        <w:position w:val="0"/>
        <w:sz w:val="24"/>
        <w:szCs w:val="24"/>
        <w:rtl w:val="0"/>
      </w:rPr>
    </w:lvl>
  </w:abstractNum>
  <w:abstractNum w:abstractNumId="6" w15:restartNumberingAfterBreak="0">
    <w:nsid w:val="55097C20"/>
    <w:multiLevelType w:val="multilevel"/>
    <w:tmpl w:val="54361182"/>
    <w:lvl w:ilvl="0">
      <w:numFmt w:val="bullet"/>
      <w:lvlText w:val="•"/>
      <w:lvlJc w:val="left"/>
      <w:pPr>
        <w:tabs>
          <w:tab w:val="num" w:pos="360"/>
        </w:tabs>
        <w:ind w:left="360" w:hanging="360"/>
      </w:pPr>
      <w:rPr>
        <w:position w:val="0"/>
        <w:sz w:val="24"/>
        <w:szCs w:val="24"/>
        <w:rtl w:val="0"/>
      </w:rPr>
    </w:lvl>
    <w:lvl w:ilvl="1">
      <w:start w:val="1"/>
      <w:numFmt w:val="bullet"/>
      <w:lvlText w:val="•"/>
      <w:lvlJc w:val="left"/>
      <w:pPr>
        <w:tabs>
          <w:tab w:val="num" w:pos="1080"/>
        </w:tabs>
        <w:ind w:left="720" w:hanging="360"/>
      </w:pPr>
      <w:rPr>
        <w:position w:val="0"/>
        <w:sz w:val="24"/>
        <w:szCs w:val="24"/>
        <w:rtl w:val="0"/>
      </w:rPr>
    </w:lvl>
    <w:lvl w:ilvl="2">
      <w:start w:val="1"/>
      <w:numFmt w:val="bullet"/>
      <w:lvlText w:val="•"/>
      <w:lvlJc w:val="left"/>
      <w:pPr>
        <w:tabs>
          <w:tab w:val="num" w:pos="1800"/>
        </w:tabs>
        <w:ind w:left="1080" w:hanging="360"/>
      </w:pPr>
      <w:rPr>
        <w:position w:val="0"/>
        <w:sz w:val="24"/>
        <w:szCs w:val="24"/>
        <w:rtl w:val="0"/>
      </w:rPr>
    </w:lvl>
    <w:lvl w:ilvl="3">
      <w:start w:val="1"/>
      <w:numFmt w:val="bullet"/>
      <w:lvlText w:val="•"/>
      <w:lvlJc w:val="left"/>
      <w:pPr>
        <w:tabs>
          <w:tab w:val="num" w:pos="2520"/>
        </w:tabs>
        <w:ind w:left="1440" w:hanging="360"/>
      </w:pPr>
      <w:rPr>
        <w:position w:val="0"/>
        <w:sz w:val="24"/>
        <w:szCs w:val="24"/>
        <w:rtl w:val="0"/>
      </w:rPr>
    </w:lvl>
    <w:lvl w:ilvl="4">
      <w:start w:val="1"/>
      <w:numFmt w:val="bullet"/>
      <w:lvlText w:val="•"/>
      <w:lvlJc w:val="left"/>
      <w:pPr>
        <w:tabs>
          <w:tab w:val="num" w:pos="3240"/>
        </w:tabs>
        <w:ind w:left="1800" w:hanging="360"/>
      </w:pPr>
      <w:rPr>
        <w:position w:val="0"/>
        <w:sz w:val="24"/>
        <w:szCs w:val="24"/>
        <w:rtl w:val="0"/>
      </w:rPr>
    </w:lvl>
    <w:lvl w:ilvl="5">
      <w:start w:val="1"/>
      <w:numFmt w:val="bullet"/>
      <w:lvlText w:val="•"/>
      <w:lvlJc w:val="left"/>
      <w:pPr>
        <w:tabs>
          <w:tab w:val="num" w:pos="3960"/>
        </w:tabs>
        <w:ind w:left="2160" w:hanging="360"/>
      </w:pPr>
      <w:rPr>
        <w:position w:val="0"/>
        <w:sz w:val="24"/>
        <w:szCs w:val="24"/>
        <w:rtl w:val="0"/>
      </w:rPr>
    </w:lvl>
    <w:lvl w:ilvl="6">
      <w:start w:val="1"/>
      <w:numFmt w:val="bullet"/>
      <w:lvlText w:val="•"/>
      <w:lvlJc w:val="left"/>
      <w:pPr>
        <w:tabs>
          <w:tab w:val="num" w:pos="4680"/>
        </w:tabs>
        <w:ind w:left="2520" w:hanging="360"/>
      </w:pPr>
      <w:rPr>
        <w:position w:val="0"/>
        <w:sz w:val="24"/>
        <w:szCs w:val="24"/>
        <w:rtl w:val="0"/>
      </w:rPr>
    </w:lvl>
    <w:lvl w:ilvl="7">
      <w:start w:val="1"/>
      <w:numFmt w:val="bullet"/>
      <w:lvlText w:val="•"/>
      <w:lvlJc w:val="left"/>
      <w:pPr>
        <w:tabs>
          <w:tab w:val="num" w:pos="5400"/>
        </w:tabs>
        <w:ind w:left="2880" w:hanging="360"/>
      </w:pPr>
      <w:rPr>
        <w:position w:val="0"/>
        <w:sz w:val="24"/>
        <w:szCs w:val="24"/>
        <w:rtl w:val="0"/>
      </w:rPr>
    </w:lvl>
    <w:lvl w:ilvl="8">
      <w:start w:val="1"/>
      <w:numFmt w:val="bullet"/>
      <w:lvlText w:val="•"/>
      <w:lvlJc w:val="left"/>
      <w:pPr>
        <w:tabs>
          <w:tab w:val="num" w:pos="6120"/>
        </w:tabs>
        <w:ind w:left="3240" w:hanging="360"/>
      </w:pPr>
      <w:rPr>
        <w:position w:val="0"/>
        <w:sz w:val="24"/>
        <w:szCs w:val="24"/>
        <w:rtl w:val="0"/>
      </w:rPr>
    </w:lvl>
  </w:abstractNum>
  <w:abstractNum w:abstractNumId="7" w15:restartNumberingAfterBreak="0">
    <w:nsid w:val="57F06A44"/>
    <w:multiLevelType w:val="multilevel"/>
    <w:tmpl w:val="EE0A7ADC"/>
    <w:lvl w:ilvl="0">
      <w:numFmt w:val="bullet"/>
      <w:lvlText w:val="•"/>
      <w:lvlJc w:val="left"/>
      <w:pPr>
        <w:tabs>
          <w:tab w:val="num" w:pos="360"/>
        </w:tabs>
        <w:ind w:left="360" w:hanging="360"/>
      </w:pPr>
      <w:rPr>
        <w:position w:val="0"/>
        <w:sz w:val="24"/>
        <w:szCs w:val="24"/>
        <w:rtl w:val="0"/>
      </w:rPr>
    </w:lvl>
    <w:lvl w:ilvl="1">
      <w:start w:val="1"/>
      <w:numFmt w:val="bullet"/>
      <w:lvlText w:val="•"/>
      <w:lvlJc w:val="left"/>
      <w:pPr>
        <w:tabs>
          <w:tab w:val="num" w:pos="1080"/>
        </w:tabs>
        <w:ind w:left="720" w:hanging="360"/>
      </w:pPr>
      <w:rPr>
        <w:position w:val="0"/>
        <w:sz w:val="24"/>
        <w:szCs w:val="24"/>
        <w:rtl w:val="0"/>
      </w:rPr>
    </w:lvl>
    <w:lvl w:ilvl="2">
      <w:start w:val="1"/>
      <w:numFmt w:val="bullet"/>
      <w:lvlText w:val="•"/>
      <w:lvlJc w:val="left"/>
      <w:pPr>
        <w:tabs>
          <w:tab w:val="num" w:pos="1800"/>
        </w:tabs>
        <w:ind w:left="1080" w:hanging="360"/>
      </w:pPr>
      <w:rPr>
        <w:position w:val="0"/>
        <w:sz w:val="24"/>
        <w:szCs w:val="24"/>
        <w:rtl w:val="0"/>
      </w:rPr>
    </w:lvl>
    <w:lvl w:ilvl="3">
      <w:start w:val="1"/>
      <w:numFmt w:val="bullet"/>
      <w:lvlText w:val="•"/>
      <w:lvlJc w:val="left"/>
      <w:pPr>
        <w:tabs>
          <w:tab w:val="num" w:pos="2520"/>
        </w:tabs>
        <w:ind w:left="1440" w:hanging="360"/>
      </w:pPr>
      <w:rPr>
        <w:position w:val="0"/>
        <w:sz w:val="24"/>
        <w:szCs w:val="24"/>
        <w:rtl w:val="0"/>
      </w:rPr>
    </w:lvl>
    <w:lvl w:ilvl="4">
      <w:start w:val="1"/>
      <w:numFmt w:val="bullet"/>
      <w:lvlText w:val="•"/>
      <w:lvlJc w:val="left"/>
      <w:pPr>
        <w:tabs>
          <w:tab w:val="num" w:pos="3240"/>
        </w:tabs>
        <w:ind w:left="1800" w:hanging="360"/>
      </w:pPr>
      <w:rPr>
        <w:position w:val="0"/>
        <w:sz w:val="24"/>
        <w:szCs w:val="24"/>
        <w:rtl w:val="0"/>
      </w:rPr>
    </w:lvl>
    <w:lvl w:ilvl="5">
      <w:start w:val="1"/>
      <w:numFmt w:val="bullet"/>
      <w:lvlText w:val="•"/>
      <w:lvlJc w:val="left"/>
      <w:pPr>
        <w:tabs>
          <w:tab w:val="num" w:pos="3960"/>
        </w:tabs>
        <w:ind w:left="2160" w:hanging="360"/>
      </w:pPr>
      <w:rPr>
        <w:position w:val="0"/>
        <w:sz w:val="24"/>
        <w:szCs w:val="24"/>
        <w:rtl w:val="0"/>
      </w:rPr>
    </w:lvl>
    <w:lvl w:ilvl="6">
      <w:start w:val="1"/>
      <w:numFmt w:val="bullet"/>
      <w:lvlText w:val="•"/>
      <w:lvlJc w:val="left"/>
      <w:pPr>
        <w:tabs>
          <w:tab w:val="num" w:pos="4680"/>
        </w:tabs>
        <w:ind w:left="2520" w:hanging="360"/>
      </w:pPr>
      <w:rPr>
        <w:position w:val="0"/>
        <w:sz w:val="24"/>
        <w:szCs w:val="24"/>
        <w:rtl w:val="0"/>
      </w:rPr>
    </w:lvl>
    <w:lvl w:ilvl="7">
      <w:start w:val="1"/>
      <w:numFmt w:val="bullet"/>
      <w:lvlText w:val="•"/>
      <w:lvlJc w:val="left"/>
      <w:pPr>
        <w:tabs>
          <w:tab w:val="num" w:pos="5400"/>
        </w:tabs>
        <w:ind w:left="2880" w:hanging="360"/>
      </w:pPr>
      <w:rPr>
        <w:position w:val="0"/>
        <w:sz w:val="24"/>
        <w:szCs w:val="24"/>
        <w:rtl w:val="0"/>
      </w:rPr>
    </w:lvl>
    <w:lvl w:ilvl="8">
      <w:start w:val="1"/>
      <w:numFmt w:val="bullet"/>
      <w:lvlText w:val="•"/>
      <w:lvlJc w:val="left"/>
      <w:pPr>
        <w:tabs>
          <w:tab w:val="num" w:pos="6120"/>
        </w:tabs>
        <w:ind w:left="3240" w:hanging="360"/>
      </w:pPr>
      <w:rPr>
        <w:position w:val="0"/>
        <w:sz w:val="24"/>
        <w:szCs w:val="24"/>
        <w:rtl w:val="0"/>
      </w:rPr>
    </w:lvl>
  </w:abstractNum>
  <w:num w:numId="1" w16cid:durableId="1430586783">
    <w:abstractNumId w:val="3"/>
  </w:num>
  <w:num w:numId="2" w16cid:durableId="1706128510">
    <w:abstractNumId w:val="2"/>
  </w:num>
  <w:num w:numId="3" w16cid:durableId="1580476865">
    <w:abstractNumId w:val="7"/>
  </w:num>
  <w:num w:numId="4" w16cid:durableId="283316887">
    <w:abstractNumId w:val="5"/>
  </w:num>
  <w:num w:numId="5" w16cid:durableId="1383822276">
    <w:abstractNumId w:val="6"/>
  </w:num>
  <w:num w:numId="6" w16cid:durableId="1942760168">
    <w:abstractNumId w:val="0"/>
  </w:num>
  <w:num w:numId="7" w16cid:durableId="798187900">
    <w:abstractNumId w:val="1"/>
  </w:num>
  <w:num w:numId="8" w16cid:durableId="10910444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4E5"/>
    <w:rsid w:val="003C4FD8"/>
    <w:rsid w:val="004654E9"/>
    <w:rsid w:val="00636CB8"/>
    <w:rsid w:val="006A4992"/>
    <w:rsid w:val="00922C6B"/>
    <w:rsid w:val="00CF1655"/>
    <w:rsid w:val="00E5702A"/>
    <w:rsid w:val="00EC0A97"/>
    <w:rsid w:val="00F114E5"/>
    <w:rsid w:val="00FD2B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BACB1"/>
  <w15:chartTrackingRefBased/>
  <w15:docId w15:val="{76944EB5-E1FE-45E0-BB29-E8D3A4427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14E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114E5"/>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rPr>
  </w:style>
  <w:style w:type="numbering" w:customStyle="1" w:styleId="List0">
    <w:name w:val="List 0"/>
    <w:basedOn w:val="NoList"/>
    <w:rsid w:val="00F114E5"/>
    <w:pPr>
      <w:numPr>
        <w:numId w:val="6"/>
      </w:numPr>
    </w:pPr>
  </w:style>
  <w:style w:type="character" w:styleId="Hyperlink">
    <w:name w:val="Hyperlink"/>
    <w:basedOn w:val="DefaultParagraphFont"/>
    <w:uiPriority w:val="99"/>
    <w:unhideWhenUsed/>
    <w:rsid w:val="00922C6B"/>
    <w:rPr>
      <w:color w:val="0563C1" w:themeColor="hyperlink"/>
      <w:u w:val="single"/>
    </w:rPr>
  </w:style>
  <w:style w:type="character" w:styleId="UnresolvedMention">
    <w:name w:val="Unresolved Mention"/>
    <w:basedOn w:val="DefaultParagraphFont"/>
    <w:uiPriority w:val="99"/>
    <w:semiHidden/>
    <w:unhideWhenUsed/>
    <w:rsid w:val="00922C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hea.net/dresscode" TargetMode="Externa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1</Pages>
  <Words>238</Words>
  <Characters>1362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Laurie Leslie</dc:creator>
  <cp:keywords/>
  <dc:description/>
  <cp:lastModifiedBy>Laurie Leslie</cp:lastModifiedBy>
  <cp:revision>7</cp:revision>
  <dcterms:created xsi:type="dcterms:W3CDTF">2024-01-13T01:28:00Z</dcterms:created>
  <dcterms:modified xsi:type="dcterms:W3CDTF">2024-01-13T02:36:00Z</dcterms:modified>
</cp:coreProperties>
</file>